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CF" w:rsidRPr="00E258D1" w:rsidRDefault="00B710CF" w:rsidP="00790425">
      <w:pPr>
        <w:spacing w:line="360" w:lineRule="auto"/>
        <w:jc w:val="center"/>
        <w:rPr>
          <w:rFonts w:ascii="Montserrat" w:hAnsi="Montserrat"/>
          <w:b/>
          <w:sz w:val="20"/>
          <w:szCs w:val="22"/>
        </w:rPr>
      </w:pPr>
      <w:r w:rsidRPr="00E258D1">
        <w:rPr>
          <w:rFonts w:ascii="Montserrat" w:hAnsi="Montserrat"/>
          <w:b/>
          <w:sz w:val="20"/>
          <w:szCs w:val="22"/>
        </w:rPr>
        <w:t>Findlay Campus “</w:t>
      </w:r>
      <w:proofErr w:type="spellStart"/>
      <w:r w:rsidRPr="00E258D1">
        <w:rPr>
          <w:rFonts w:ascii="Montserrat" w:hAnsi="Montserrat"/>
          <w:b/>
          <w:sz w:val="20"/>
          <w:szCs w:val="22"/>
        </w:rPr>
        <w:t>Halloweekend</w:t>
      </w:r>
      <w:proofErr w:type="spellEnd"/>
      <w:r w:rsidRPr="00E258D1">
        <w:rPr>
          <w:rFonts w:ascii="Montserrat" w:hAnsi="Montserrat"/>
          <w:b/>
          <w:sz w:val="20"/>
          <w:szCs w:val="22"/>
        </w:rPr>
        <w:t xml:space="preserve">” </w:t>
      </w:r>
      <w:r w:rsidR="00C55E96" w:rsidRPr="00E258D1">
        <w:rPr>
          <w:rFonts w:ascii="Montserrat" w:hAnsi="Montserrat"/>
          <w:b/>
          <w:sz w:val="20"/>
          <w:szCs w:val="22"/>
        </w:rPr>
        <w:t>Vision Doc</w:t>
      </w:r>
    </w:p>
    <w:p w:rsidR="00B710CF" w:rsidRPr="00E258D1" w:rsidRDefault="00B710CF" w:rsidP="00790425">
      <w:pPr>
        <w:spacing w:line="360" w:lineRule="auto"/>
        <w:rPr>
          <w:rFonts w:ascii="Montserrat" w:hAnsi="Montserrat"/>
          <w:b/>
          <w:sz w:val="20"/>
          <w:szCs w:val="22"/>
        </w:rPr>
      </w:pPr>
      <w:r w:rsidRPr="00E258D1">
        <w:rPr>
          <w:rFonts w:ascii="Montserrat" w:hAnsi="Montserrat"/>
          <w:b/>
          <w:sz w:val="20"/>
          <w:szCs w:val="22"/>
        </w:rPr>
        <w:t xml:space="preserve">Bottom Line: </w:t>
      </w:r>
    </w:p>
    <w:p w:rsidR="00B710CF" w:rsidRPr="00E258D1" w:rsidRDefault="00B710CF" w:rsidP="00790425">
      <w:pPr>
        <w:spacing w:line="360" w:lineRule="auto"/>
        <w:rPr>
          <w:rFonts w:ascii="Montserrat" w:hAnsi="Montserrat"/>
          <w:sz w:val="20"/>
          <w:szCs w:val="22"/>
        </w:rPr>
      </w:pPr>
      <w:r w:rsidRPr="00E258D1">
        <w:rPr>
          <w:rFonts w:ascii="Montserrat" w:hAnsi="Montserrat"/>
          <w:sz w:val="20"/>
          <w:szCs w:val="22"/>
        </w:rPr>
        <w:t xml:space="preserve">Due to trick or treat events happening all over </w:t>
      </w:r>
      <w:r w:rsidR="00790425" w:rsidRPr="00E258D1">
        <w:rPr>
          <w:rFonts w:ascii="Montserrat" w:hAnsi="Montserrat"/>
          <w:sz w:val="20"/>
          <w:szCs w:val="22"/>
        </w:rPr>
        <w:t>H</w:t>
      </w:r>
      <w:r w:rsidRPr="00E258D1">
        <w:rPr>
          <w:rFonts w:ascii="Montserrat" w:hAnsi="Montserrat"/>
          <w:sz w:val="20"/>
          <w:szCs w:val="22"/>
        </w:rPr>
        <w:t xml:space="preserve">ancock </w:t>
      </w:r>
      <w:r w:rsidR="00180C59" w:rsidRPr="00E258D1">
        <w:rPr>
          <w:rFonts w:ascii="Montserrat" w:hAnsi="Montserrat"/>
          <w:sz w:val="20"/>
          <w:szCs w:val="22"/>
        </w:rPr>
        <w:t>C</w:t>
      </w:r>
      <w:r w:rsidRPr="00E258D1">
        <w:rPr>
          <w:rFonts w:ascii="Montserrat" w:hAnsi="Montserrat"/>
          <w:sz w:val="20"/>
          <w:szCs w:val="22"/>
        </w:rPr>
        <w:t xml:space="preserve">ounty on Saturday Night </w:t>
      </w:r>
      <w:r w:rsidR="00180C59" w:rsidRPr="00E258D1">
        <w:rPr>
          <w:rFonts w:ascii="Montserrat" w:hAnsi="Montserrat"/>
          <w:sz w:val="20"/>
          <w:szCs w:val="22"/>
        </w:rPr>
        <w:t>October 30</w:t>
      </w:r>
      <w:r w:rsidR="00180C59" w:rsidRPr="00E258D1">
        <w:rPr>
          <w:rFonts w:ascii="Montserrat" w:hAnsi="Montserrat"/>
          <w:sz w:val="20"/>
          <w:szCs w:val="22"/>
          <w:vertAlign w:val="superscript"/>
        </w:rPr>
        <w:t>th</w:t>
      </w:r>
      <w:r w:rsidR="00180C59" w:rsidRPr="00E258D1">
        <w:rPr>
          <w:rFonts w:ascii="Montserrat" w:hAnsi="Montserrat"/>
          <w:sz w:val="20"/>
          <w:szCs w:val="22"/>
        </w:rPr>
        <w:t xml:space="preserve"> </w:t>
      </w:r>
      <w:r w:rsidRPr="00E258D1">
        <w:rPr>
          <w:rFonts w:ascii="Montserrat" w:hAnsi="Montserrat"/>
          <w:sz w:val="20"/>
          <w:szCs w:val="22"/>
        </w:rPr>
        <w:t xml:space="preserve">the Findlay Campus would like to repurpose the Saturday Night Service on </w:t>
      </w:r>
      <w:proofErr w:type="spellStart"/>
      <w:r w:rsidRPr="00E258D1">
        <w:rPr>
          <w:rFonts w:ascii="Montserrat" w:hAnsi="Montserrat"/>
          <w:sz w:val="20"/>
          <w:szCs w:val="22"/>
        </w:rPr>
        <w:t>Halloweekend</w:t>
      </w:r>
      <w:proofErr w:type="spellEnd"/>
      <w:r w:rsidRPr="00E258D1">
        <w:rPr>
          <w:rFonts w:ascii="Montserrat" w:hAnsi="Montserrat"/>
          <w:sz w:val="20"/>
          <w:szCs w:val="22"/>
        </w:rPr>
        <w:t xml:space="preserve"> and maximize our energy on Sunday </w:t>
      </w:r>
      <w:r w:rsidR="00180C59" w:rsidRPr="00E258D1">
        <w:rPr>
          <w:rFonts w:ascii="Montserrat" w:hAnsi="Montserrat"/>
          <w:sz w:val="20"/>
          <w:szCs w:val="22"/>
        </w:rPr>
        <w:t>m</w:t>
      </w:r>
      <w:r w:rsidRPr="00E258D1">
        <w:rPr>
          <w:rFonts w:ascii="Montserrat" w:hAnsi="Montserrat"/>
          <w:sz w:val="20"/>
          <w:szCs w:val="22"/>
        </w:rPr>
        <w:t xml:space="preserve">orning. </w:t>
      </w:r>
    </w:p>
    <w:p w:rsidR="00C55E96" w:rsidRPr="00E258D1" w:rsidRDefault="00C55E96" w:rsidP="00790425">
      <w:pPr>
        <w:spacing w:line="360" w:lineRule="auto"/>
        <w:rPr>
          <w:rFonts w:ascii="Montserrat" w:hAnsi="Montserrat"/>
          <w:b/>
          <w:sz w:val="20"/>
          <w:szCs w:val="22"/>
        </w:rPr>
      </w:pPr>
    </w:p>
    <w:p w:rsidR="00B710CF" w:rsidRPr="00E258D1" w:rsidRDefault="00B710CF" w:rsidP="00790425">
      <w:pPr>
        <w:spacing w:line="360" w:lineRule="auto"/>
        <w:rPr>
          <w:rFonts w:ascii="Montserrat" w:hAnsi="Montserrat"/>
          <w:b/>
          <w:sz w:val="20"/>
          <w:szCs w:val="22"/>
        </w:rPr>
      </w:pPr>
      <w:r w:rsidRPr="00E258D1">
        <w:rPr>
          <w:rFonts w:ascii="Montserrat" w:hAnsi="Montserrat"/>
          <w:b/>
          <w:sz w:val="20"/>
          <w:szCs w:val="22"/>
        </w:rPr>
        <w:t xml:space="preserve">What Problem </w:t>
      </w:r>
      <w:r w:rsidR="00E258D1" w:rsidRPr="00E258D1">
        <w:rPr>
          <w:rFonts w:ascii="Montserrat" w:hAnsi="Montserrat"/>
          <w:b/>
          <w:sz w:val="20"/>
          <w:szCs w:val="22"/>
        </w:rPr>
        <w:t>A</w:t>
      </w:r>
      <w:r w:rsidRPr="00E258D1">
        <w:rPr>
          <w:rFonts w:ascii="Montserrat" w:hAnsi="Montserrat"/>
          <w:b/>
          <w:sz w:val="20"/>
          <w:szCs w:val="22"/>
        </w:rPr>
        <w:t xml:space="preserve">re We Trying To </w:t>
      </w:r>
      <w:proofErr w:type="gramStart"/>
      <w:r w:rsidRPr="00E258D1">
        <w:rPr>
          <w:rFonts w:ascii="Montserrat" w:hAnsi="Montserrat"/>
          <w:b/>
          <w:sz w:val="20"/>
          <w:szCs w:val="22"/>
        </w:rPr>
        <w:t>Solve:</w:t>
      </w:r>
      <w:proofErr w:type="gramEnd"/>
      <w:r w:rsidRPr="00E258D1">
        <w:rPr>
          <w:rFonts w:ascii="Montserrat" w:hAnsi="Montserrat"/>
          <w:b/>
          <w:sz w:val="20"/>
          <w:szCs w:val="22"/>
        </w:rPr>
        <w:t xml:space="preserve"> </w:t>
      </w:r>
    </w:p>
    <w:p w:rsidR="00B710CF" w:rsidRPr="00E258D1" w:rsidRDefault="00B710CF" w:rsidP="00790425">
      <w:pPr>
        <w:spacing w:line="360" w:lineRule="auto"/>
        <w:rPr>
          <w:rFonts w:ascii="Montserrat" w:hAnsi="Montserrat"/>
          <w:sz w:val="20"/>
          <w:szCs w:val="22"/>
        </w:rPr>
      </w:pPr>
      <w:r w:rsidRPr="00E258D1">
        <w:rPr>
          <w:rFonts w:ascii="Montserrat" w:hAnsi="Montserrat"/>
          <w:sz w:val="20"/>
          <w:szCs w:val="22"/>
        </w:rPr>
        <w:t xml:space="preserve">Saturday night church service will be in direct competition to our communities trick or treat events. </w:t>
      </w:r>
      <w:r w:rsidRPr="00E258D1">
        <w:rPr>
          <w:rFonts w:ascii="Montserrat" w:hAnsi="Montserrat"/>
          <w:b/>
          <w:sz w:val="20"/>
          <w:szCs w:val="22"/>
        </w:rPr>
        <w:t xml:space="preserve">How do we leverage community trick or treat for </w:t>
      </w:r>
      <w:r w:rsidR="00790425" w:rsidRPr="00E258D1">
        <w:rPr>
          <w:rFonts w:ascii="Montserrat" w:hAnsi="Montserrat"/>
          <w:b/>
          <w:sz w:val="20"/>
          <w:szCs w:val="22"/>
        </w:rPr>
        <w:t xml:space="preserve">invites to </w:t>
      </w:r>
      <w:proofErr w:type="gramStart"/>
      <w:r w:rsidR="00790425" w:rsidRPr="00E258D1">
        <w:rPr>
          <w:rFonts w:ascii="Montserrat" w:hAnsi="Montserrat"/>
          <w:b/>
          <w:sz w:val="20"/>
          <w:szCs w:val="22"/>
        </w:rPr>
        <w:t xml:space="preserve">Sunday’s </w:t>
      </w:r>
      <w:r w:rsidRPr="00E258D1">
        <w:rPr>
          <w:rFonts w:ascii="Montserrat" w:hAnsi="Montserrat"/>
          <w:b/>
          <w:sz w:val="20"/>
          <w:szCs w:val="22"/>
        </w:rPr>
        <w:t xml:space="preserve"> </w:t>
      </w:r>
      <w:r w:rsidR="00790425" w:rsidRPr="00E258D1">
        <w:rPr>
          <w:rFonts w:ascii="Montserrat" w:hAnsi="Montserrat"/>
          <w:b/>
          <w:sz w:val="20"/>
          <w:szCs w:val="22"/>
        </w:rPr>
        <w:t>“</w:t>
      </w:r>
      <w:proofErr w:type="spellStart"/>
      <w:proofErr w:type="gramEnd"/>
      <w:r w:rsidR="00790425" w:rsidRPr="00E258D1">
        <w:rPr>
          <w:rFonts w:ascii="Montserrat" w:hAnsi="Montserrat"/>
          <w:b/>
          <w:sz w:val="20"/>
          <w:szCs w:val="22"/>
        </w:rPr>
        <w:t>H</w:t>
      </w:r>
      <w:r w:rsidRPr="00E258D1">
        <w:rPr>
          <w:rFonts w:ascii="Montserrat" w:hAnsi="Montserrat"/>
          <w:b/>
          <w:sz w:val="20"/>
          <w:szCs w:val="22"/>
        </w:rPr>
        <w:t>alloweekend</w:t>
      </w:r>
      <w:proofErr w:type="spellEnd"/>
      <w:r w:rsidR="00790425" w:rsidRPr="00E258D1">
        <w:rPr>
          <w:rFonts w:ascii="Montserrat" w:hAnsi="Montserrat"/>
          <w:b/>
          <w:sz w:val="20"/>
          <w:szCs w:val="22"/>
        </w:rPr>
        <w:t>”</w:t>
      </w:r>
      <w:r w:rsidRPr="00E258D1">
        <w:rPr>
          <w:rFonts w:ascii="Montserrat" w:hAnsi="Montserrat"/>
          <w:b/>
          <w:sz w:val="20"/>
          <w:szCs w:val="22"/>
        </w:rPr>
        <w:t xml:space="preserve"> rather than compete against it?</w:t>
      </w:r>
      <w:r w:rsidRPr="00E258D1">
        <w:rPr>
          <w:rFonts w:ascii="Montserrat" w:hAnsi="Montserrat"/>
          <w:sz w:val="20"/>
          <w:szCs w:val="22"/>
        </w:rPr>
        <w:t xml:space="preserve"> </w:t>
      </w:r>
    </w:p>
    <w:p w:rsidR="00B710CF" w:rsidRPr="00E258D1" w:rsidRDefault="00B710CF" w:rsidP="00790425">
      <w:pPr>
        <w:spacing w:line="360" w:lineRule="auto"/>
        <w:rPr>
          <w:rFonts w:ascii="Montserrat" w:hAnsi="Montserrat"/>
          <w:sz w:val="20"/>
          <w:szCs w:val="22"/>
        </w:rPr>
      </w:pPr>
    </w:p>
    <w:p w:rsidR="00E258D1" w:rsidRPr="00E258D1" w:rsidRDefault="00E258D1" w:rsidP="00790425">
      <w:pPr>
        <w:pStyle w:val="ListParagraph"/>
        <w:numPr>
          <w:ilvl w:val="0"/>
          <w:numId w:val="7"/>
        </w:numPr>
        <w:spacing w:line="360" w:lineRule="auto"/>
        <w:rPr>
          <w:rFonts w:ascii="Montserrat" w:hAnsi="Montserrat"/>
          <w:sz w:val="20"/>
          <w:szCs w:val="22"/>
        </w:rPr>
        <w:sectPr w:rsidR="00E258D1" w:rsidRPr="00E258D1" w:rsidSect="00790425">
          <w:pgSz w:w="12240" w:h="15840"/>
          <w:pgMar w:top="288" w:right="302" w:bottom="302" w:left="288" w:header="720" w:footer="720" w:gutter="0"/>
          <w:cols w:space="720"/>
          <w:docGrid w:linePitch="360"/>
        </w:sectPr>
      </w:pPr>
    </w:p>
    <w:p w:rsidR="00B710CF" w:rsidRPr="00E258D1" w:rsidRDefault="00B710CF" w:rsidP="00790425">
      <w:pPr>
        <w:pStyle w:val="ListParagraph"/>
        <w:numPr>
          <w:ilvl w:val="0"/>
          <w:numId w:val="7"/>
        </w:numPr>
        <w:spacing w:line="360" w:lineRule="auto"/>
        <w:rPr>
          <w:rFonts w:ascii="Montserrat" w:hAnsi="Montserrat"/>
          <w:sz w:val="20"/>
          <w:szCs w:val="22"/>
        </w:rPr>
      </w:pPr>
      <w:r w:rsidRPr="00E258D1">
        <w:rPr>
          <w:rFonts w:ascii="Montserrat" w:hAnsi="Montserrat"/>
          <w:sz w:val="20"/>
          <w:szCs w:val="22"/>
        </w:rPr>
        <w:t xml:space="preserve">Findlay City Trick or Treat: Saturday 4-6 pm </w:t>
      </w:r>
    </w:p>
    <w:p w:rsidR="00B710CF" w:rsidRPr="00E258D1" w:rsidRDefault="00B710CF" w:rsidP="00790425">
      <w:pPr>
        <w:pStyle w:val="ListParagraph"/>
        <w:numPr>
          <w:ilvl w:val="0"/>
          <w:numId w:val="7"/>
        </w:numPr>
        <w:spacing w:line="360" w:lineRule="auto"/>
        <w:rPr>
          <w:rFonts w:ascii="Montserrat" w:hAnsi="Montserrat"/>
          <w:sz w:val="20"/>
          <w:szCs w:val="22"/>
        </w:rPr>
      </w:pPr>
      <w:r w:rsidRPr="00E258D1">
        <w:rPr>
          <w:rFonts w:ascii="Montserrat" w:hAnsi="Montserrat"/>
          <w:sz w:val="20"/>
          <w:szCs w:val="22"/>
        </w:rPr>
        <w:t xml:space="preserve">Fostoria City Trick or Treat: Saturday 5:30 – 7:30 </w:t>
      </w:r>
    </w:p>
    <w:p w:rsidR="00B710CF" w:rsidRPr="00E258D1" w:rsidRDefault="00B710CF" w:rsidP="00790425">
      <w:pPr>
        <w:pStyle w:val="ListParagraph"/>
        <w:numPr>
          <w:ilvl w:val="0"/>
          <w:numId w:val="7"/>
        </w:numPr>
        <w:spacing w:line="360" w:lineRule="auto"/>
        <w:rPr>
          <w:rFonts w:ascii="Montserrat" w:hAnsi="Montserrat"/>
          <w:sz w:val="20"/>
          <w:szCs w:val="22"/>
        </w:rPr>
      </w:pPr>
      <w:r w:rsidRPr="00E258D1">
        <w:rPr>
          <w:rFonts w:ascii="Montserrat" w:hAnsi="Montserrat"/>
          <w:sz w:val="20"/>
          <w:szCs w:val="22"/>
        </w:rPr>
        <w:t xml:space="preserve">Benton Ridge Trick or Treat: Saturday 4-6 </w:t>
      </w:r>
    </w:p>
    <w:p w:rsidR="00790425" w:rsidRPr="00E258D1" w:rsidRDefault="00790425" w:rsidP="00790425">
      <w:pPr>
        <w:pStyle w:val="ListParagraph"/>
        <w:numPr>
          <w:ilvl w:val="0"/>
          <w:numId w:val="7"/>
        </w:numPr>
        <w:spacing w:line="360" w:lineRule="auto"/>
        <w:rPr>
          <w:rFonts w:ascii="Montserrat" w:hAnsi="Montserrat"/>
          <w:sz w:val="20"/>
          <w:szCs w:val="22"/>
        </w:rPr>
      </w:pPr>
      <w:r w:rsidRPr="00E258D1">
        <w:rPr>
          <w:rFonts w:ascii="Montserrat" w:hAnsi="Montserrat"/>
          <w:sz w:val="20"/>
          <w:szCs w:val="22"/>
        </w:rPr>
        <w:t xml:space="preserve">Van Buren  Trick or Treat: Saturday 4-6 </w:t>
      </w:r>
    </w:p>
    <w:p w:rsidR="00790425" w:rsidRPr="00E258D1" w:rsidRDefault="00790425" w:rsidP="00790425">
      <w:pPr>
        <w:pStyle w:val="ListParagraph"/>
        <w:numPr>
          <w:ilvl w:val="0"/>
          <w:numId w:val="7"/>
        </w:numPr>
        <w:spacing w:line="360" w:lineRule="auto"/>
        <w:rPr>
          <w:rFonts w:ascii="Montserrat" w:hAnsi="Montserrat"/>
          <w:sz w:val="20"/>
          <w:szCs w:val="22"/>
        </w:rPr>
      </w:pPr>
      <w:r w:rsidRPr="00E258D1">
        <w:rPr>
          <w:rFonts w:ascii="Montserrat" w:hAnsi="Montserrat"/>
          <w:sz w:val="20"/>
          <w:szCs w:val="22"/>
        </w:rPr>
        <w:t xml:space="preserve">Arlington Trick or Treat: Saturday 3-7 </w:t>
      </w:r>
    </w:p>
    <w:p w:rsidR="00E258D1" w:rsidRPr="00E258D1" w:rsidRDefault="00E258D1" w:rsidP="00790425">
      <w:pPr>
        <w:spacing w:line="360" w:lineRule="auto"/>
        <w:rPr>
          <w:rFonts w:ascii="Montserrat" w:hAnsi="Montserrat"/>
          <w:sz w:val="20"/>
          <w:szCs w:val="22"/>
        </w:rPr>
        <w:sectPr w:rsidR="00E258D1" w:rsidRPr="00E258D1" w:rsidSect="00E258D1">
          <w:type w:val="continuous"/>
          <w:pgSz w:w="12240" w:h="15840"/>
          <w:pgMar w:top="288" w:right="302" w:bottom="302" w:left="288" w:header="720" w:footer="720" w:gutter="0"/>
          <w:cols w:num="2" w:space="720"/>
          <w:docGrid w:linePitch="360"/>
        </w:sectPr>
      </w:pPr>
    </w:p>
    <w:p w:rsidR="00B710CF" w:rsidRPr="00E258D1" w:rsidRDefault="00B710CF" w:rsidP="00790425">
      <w:pPr>
        <w:spacing w:line="360" w:lineRule="auto"/>
        <w:rPr>
          <w:rFonts w:ascii="Montserrat" w:hAnsi="Montserrat"/>
          <w:sz w:val="20"/>
          <w:szCs w:val="22"/>
        </w:rPr>
      </w:pPr>
    </w:p>
    <w:p w:rsidR="00B710CF" w:rsidRPr="00E258D1" w:rsidRDefault="00B710CF" w:rsidP="00790425">
      <w:pPr>
        <w:spacing w:line="360" w:lineRule="auto"/>
        <w:rPr>
          <w:rFonts w:ascii="Montserrat" w:hAnsi="Montserrat"/>
          <w:b/>
          <w:sz w:val="20"/>
          <w:szCs w:val="22"/>
        </w:rPr>
      </w:pPr>
      <w:r w:rsidRPr="00E258D1">
        <w:rPr>
          <w:rFonts w:ascii="Montserrat" w:hAnsi="Montserrat"/>
          <w:b/>
          <w:sz w:val="20"/>
          <w:szCs w:val="22"/>
        </w:rPr>
        <w:t xml:space="preserve">Trick or Treat in Findlay City is one of the largest events in the city. As a result, this time overlapping with our service impacts both church overall attendance and dream team availability. </w:t>
      </w:r>
    </w:p>
    <w:p w:rsidR="00C55E96" w:rsidRPr="00E258D1" w:rsidRDefault="00C55E96" w:rsidP="00790425">
      <w:pPr>
        <w:spacing w:line="360" w:lineRule="auto"/>
        <w:rPr>
          <w:rFonts w:ascii="Montserrat" w:hAnsi="Montserrat"/>
          <w:b/>
          <w:sz w:val="20"/>
          <w:szCs w:val="22"/>
        </w:rPr>
      </w:pPr>
    </w:p>
    <w:p w:rsidR="00C55E96" w:rsidRPr="00E258D1" w:rsidRDefault="00C55E96" w:rsidP="00790425">
      <w:pPr>
        <w:spacing w:line="360" w:lineRule="auto"/>
        <w:rPr>
          <w:rFonts w:ascii="Montserrat" w:hAnsi="Montserrat"/>
          <w:b/>
          <w:sz w:val="20"/>
          <w:szCs w:val="22"/>
        </w:rPr>
      </w:pPr>
      <w:r w:rsidRPr="00E258D1">
        <w:rPr>
          <w:rFonts w:ascii="Montserrat" w:hAnsi="Montserrat"/>
          <w:b/>
          <w:sz w:val="20"/>
          <w:szCs w:val="22"/>
        </w:rPr>
        <w:t xml:space="preserve">GOALS: </w:t>
      </w:r>
    </w:p>
    <w:p w:rsidR="00C55E96" w:rsidRPr="00E258D1" w:rsidRDefault="00C55E96" w:rsidP="00C55E96">
      <w:pPr>
        <w:pStyle w:val="ListParagraph"/>
        <w:numPr>
          <w:ilvl w:val="0"/>
          <w:numId w:val="8"/>
        </w:numPr>
        <w:spacing w:line="360" w:lineRule="auto"/>
        <w:rPr>
          <w:rFonts w:ascii="Montserrat" w:hAnsi="Montserrat"/>
          <w:sz w:val="20"/>
          <w:szCs w:val="22"/>
        </w:rPr>
      </w:pPr>
      <w:r w:rsidRPr="00E258D1">
        <w:rPr>
          <w:rFonts w:ascii="Montserrat" w:hAnsi="Montserrat"/>
          <w:sz w:val="20"/>
          <w:szCs w:val="22"/>
        </w:rPr>
        <w:t xml:space="preserve">Repurpose Saturday </w:t>
      </w:r>
      <w:r w:rsidR="00E258D1" w:rsidRPr="00E258D1">
        <w:rPr>
          <w:rFonts w:ascii="Montserrat" w:hAnsi="Montserrat"/>
          <w:sz w:val="20"/>
          <w:szCs w:val="22"/>
        </w:rPr>
        <w:t>n</w:t>
      </w:r>
      <w:r w:rsidRPr="00E258D1">
        <w:rPr>
          <w:rFonts w:ascii="Montserrat" w:hAnsi="Montserrat"/>
          <w:sz w:val="20"/>
          <w:szCs w:val="22"/>
        </w:rPr>
        <w:t xml:space="preserve">ight from weekend service to trick or treat event in conjunction with mall and </w:t>
      </w:r>
      <w:proofErr w:type="gramStart"/>
      <w:r w:rsidRPr="00E258D1">
        <w:rPr>
          <w:rFonts w:ascii="Montserrat" w:hAnsi="Montserrat"/>
          <w:sz w:val="20"/>
          <w:szCs w:val="22"/>
        </w:rPr>
        <w:t>community</w:t>
      </w:r>
      <w:proofErr w:type="gramEnd"/>
      <w:r w:rsidRPr="00E258D1">
        <w:rPr>
          <w:rFonts w:ascii="Montserrat" w:hAnsi="Montserrat"/>
          <w:sz w:val="20"/>
          <w:szCs w:val="22"/>
        </w:rPr>
        <w:t xml:space="preserve"> trick or treat. </w:t>
      </w:r>
    </w:p>
    <w:p w:rsidR="00C55E96" w:rsidRPr="00E258D1" w:rsidRDefault="00C55E96" w:rsidP="00C55E96">
      <w:pPr>
        <w:pStyle w:val="ListParagraph"/>
        <w:numPr>
          <w:ilvl w:val="0"/>
          <w:numId w:val="8"/>
        </w:numPr>
        <w:spacing w:line="360" w:lineRule="auto"/>
        <w:rPr>
          <w:rFonts w:ascii="Montserrat" w:hAnsi="Montserrat"/>
          <w:sz w:val="20"/>
          <w:szCs w:val="22"/>
        </w:rPr>
      </w:pPr>
      <w:r w:rsidRPr="00E258D1">
        <w:rPr>
          <w:rFonts w:ascii="Montserrat" w:hAnsi="Montserrat"/>
          <w:sz w:val="20"/>
          <w:szCs w:val="22"/>
        </w:rPr>
        <w:t xml:space="preserve">Hand out 100 </w:t>
      </w:r>
      <w:proofErr w:type="spellStart"/>
      <w:r w:rsidRPr="00E258D1">
        <w:rPr>
          <w:rFonts w:ascii="Montserrat" w:hAnsi="Montserrat"/>
          <w:sz w:val="20"/>
          <w:szCs w:val="22"/>
        </w:rPr>
        <w:t>Halloweekend</w:t>
      </w:r>
      <w:proofErr w:type="spellEnd"/>
      <w:r w:rsidRPr="00E258D1">
        <w:rPr>
          <w:rFonts w:ascii="Montserrat" w:hAnsi="Montserrat"/>
          <w:sz w:val="20"/>
          <w:szCs w:val="22"/>
        </w:rPr>
        <w:t xml:space="preserve"> invites with candy</w:t>
      </w:r>
    </w:p>
    <w:p w:rsidR="00C55E96" w:rsidRPr="00E258D1" w:rsidRDefault="00C55E96" w:rsidP="00C55E96">
      <w:pPr>
        <w:pStyle w:val="ListParagraph"/>
        <w:numPr>
          <w:ilvl w:val="0"/>
          <w:numId w:val="8"/>
        </w:numPr>
        <w:spacing w:line="360" w:lineRule="auto"/>
        <w:rPr>
          <w:rFonts w:ascii="Montserrat" w:hAnsi="Montserrat"/>
          <w:sz w:val="20"/>
          <w:szCs w:val="22"/>
        </w:rPr>
      </w:pPr>
      <w:r w:rsidRPr="00E258D1">
        <w:rPr>
          <w:rFonts w:ascii="Montserrat" w:hAnsi="Montserrat"/>
          <w:sz w:val="20"/>
          <w:szCs w:val="22"/>
        </w:rPr>
        <w:t xml:space="preserve">Give Dream Team and church attenders space to go out into their neighborhoods and invite people to </w:t>
      </w:r>
      <w:proofErr w:type="spellStart"/>
      <w:r w:rsidRPr="00E258D1">
        <w:rPr>
          <w:rFonts w:ascii="Montserrat" w:hAnsi="Montserrat"/>
          <w:sz w:val="20"/>
          <w:szCs w:val="22"/>
        </w:rPr>
        <w:t>Halloweekend</w:t>
      </w:r>
      <w:proofErr w:type="spellEnd"/>
      <w:r w:rsidRPr="00E258D1">
        <w:rPr>
          <w:rFonts w:ascii="Montserrat" w:hAnsi="Montserrat"/>
          <w:sz w:val="20"/>
          <w:szCs w:val="22"/>
        </w:rPr>
        <w:t xml:space="preserve"> at CedarCreek through community trick or treat event</w:t>
      </w:r>
    </w:p>
    <w:p w:rsidR="00C55E96" w:rsidRPr="00BA1E77" w:rsidRDefault="00C55E96" w:rsidP="00223511">
      <w:pPr>
        <w:pStyle w:val="ListParagraph"/>
        <w:numPr>
          <w:ilvl w:val="0"/>
          <w:numId w:val="8"/>
        </w:numPr>
        <w:spacing w:line="360" w:lineRule="auto"/>
        <w:rPr>
          <w:rFonts w:ascii="Montserrat" w:hAnsi="Montserrat"/>
          <w:sz w:val="20"/>
          <w:szCs w:val="22"/>
        </w:rPr>
      </w:pPr>
      <w:r w:rsidRPr="00BA1E77">
        <w:rPr>
          <w:rFonts w:ascii="Montserrat" w:hAnsi="Montserrat"/>
          <w:sz w:val="20"/>
          <w:szCs w:val="22"/>
        </w:rPr>
        <w:t xml:space="preserve">Take Saturday Night service resources of dream team and staff and </w:t>
      </w:r>
      <w:r w:rsidR="00E258D1" w:rsidRPr="00BA1E77">
        <w:rPr>
          <w:rFonts w:ascii="Montserrat" w:hAnsi="Montserrat"/>
          <w:sz w:val="20"/>
          <w:szCs w:val="22"/>
        </w:rPr>
        <w:t>p</w:t>
      </w:r>
      <w:r w:rsidRPr="00BA1E77">
        <w:rPr>
          <w:rFonts w:ascii="Montserrat" w:hAnsi="Montserrat"/>
          <w:sz w:val="20"/>
          <w:szCs w:val="22"/>
        </w:rPr>
        <w:t>ut more effort</w:t>
      </w:r>
      <w:r w:rsidR="00E258D1" w:rsidRPr="00BA1E77">
        <w:rPr>
          <w:rFonts w:ascii="Montserrat" w:hAnsi="Montserrat"/>
          <w:sz w:val="20"/>
          <w:szCs w:val="22"/>
        </w:rPr>
        <w:t>, dream team, and resources</w:t>
      </w:r>
      <w:r w:rsidRPr="00BA1E77">
        <w:rPr>
          <w:rFonts w:ascii="Montserrat" w:hAnsi="Montserrat"/>
          <w:sz w:val="20"/>
          <w:szCs w:val="22"/>
        </w:rPr>
        <w:t xml:space="preserve"> on Sunday experience </w:t>
      </w:r>
      <w:r w:rsidR="00BA1E77">
        <w:rPr>
          <w:rFonts w:ascii="Montserrat" w:hAnsi="Montserrat"/>
          <w:sz w:val="20"/>
          <w:szCs w:val="22"/>
        </w:rPr>
        <w:br/>
      </w:r>
    </w:p>
    <w:p w:rsidR="00C55E96" w:rsidRPr="00E258D1" w:rsidRDefault="00C55E96" w:rsidP="00C55E96">
      <w:pPr>
        <w:spacing w:line="360" w:lineRule="auto"/>
        <w:rPr>
          <w:rFonts w:ascii="Montserrat" w:hAnsi="Montserrat"/>
          <w:sz w:val="20"/>
          <w:szCs w:val="22"/>
        </w:rPr>
      </w:pPr>
      <w:r w:rsidRPr="00E258D1">
        <w:rPr>
          <w:rFonts w:ascii="Montserrat" w:hAnsi="Montserrat"/>
          <w:sz w:val="20"/>
          <w:szCs w:val="22"/>
        </w:rPr>
        <w:t>FAQ</w:t>
      </w:r>
    </w:p>
    <w:p w:rsidR="00C55E96" w:rsidRPr="00E258D1" w:rsidRDefault="00E258D1" w:rsidP="00C55E96">
      <w:pPr>
        <w:spacing w:line="360" w:lineRule="auto"/>
        <w:rPr>
          <w:rFonts w:ascii="Montserrat" w:hAnsi="Montserrat"/>
          <w:b/>
          <w:sz w:val="20"/>
          <w:szCs w:val="22"/>
        </w:rPr>
      </w:pPr>
      <w:r w:rsidRPr="00E258D1">
        <w:rPr>
          <w:rFonts w:ascii="Montserrat" w:hAnsi="Montserrat"/>
          <w:b/>
          <w:sz w:val="20"/>
          <w:szCs w:val="22"/>
        </w:rPr>
        <w:t xml:space="preserve">What are we doing for people that show up thinking we have a service? </w:t>
      </w:r>
    </w:p>
    <w:p w:rsidR="00E258D1" w:rsidRPr="00E258D1" w:rsidRDefault="00E258D1" w:rsidP="00C55E96">
      <w:pPr>
        <w:spacing w:line="360" w:lineRule="auto"/>
        <w:rPr>
          <w:rFonts w:ascii="Montserrat" w:hAnsi="Montserrat"/>
          <w:sz w:val="20"/>
          <w:szCs w:val="22"/>
        </w:rPr>
      </w:pPr>
      <w:r w:rsidRPr="00E258D1">
        <w:rPr>
          <w:rFonts w:ascii="Montserrat" w:hAnsi="Montserrat"/>
          <w:sz w:val="20"/>
          <w:szCs w:val="22"/>
        </w:rPr>
        <w:t xml:space="preserve">We will live stream the service in the building on Saturday Night but we will not have live host or live band. If someone comes we will explain what we are doing with the trick or treat event and invite them back for Sunday services or stay to watch it in </w:t>
      </w:r>
      <w:r w:rsidR="00BA1E77">
        <w:rPr>
          <w:rFonts w:ascii="Montserrat" w:hAnsi="Montserrat"/>
          <w:sz w:val="20"/>
          <w:szCs w:val="22"/>
        </w:rPr>
        <w:t>the auditorium via video.</w:t>
      </w:r>
      <w:r w:rsidR="00BA1E77">
        <w:rPr>
          <w:rFonts w:ascii="Montserrat" w:hAnsi="Montserrat"/>
          <w:sz w:val="20"/>
          <w:szCs w:val="22"/>
        </w:rPr>
        <w:br/>
      </w:r>
      <w:r w:rsidR="00BA1E77">
        <w:rPr>
          <w:rFonts w:ascii="Montserrat" w:hAnsi="Montserrat"/>
          <w:sz w:val="20"/>
          <w:szCs w:val="22"/>
        </w:rPr>
        <w:br/>
        <w:t>Will you take attendance?</w:t>
      </w:r>
      <w:r w:rsidR="00BA1E77">
        <w:rPr>
          <w:rFonts w:ascii="Montserrat" w:hAnsi="Montserrat"/>
          <w:sz w:val="20"/>
          <w:szCs w:val="22"/>
        </w:rPr>
        <w:br/>
      </w:r>
      <w:bookmarkStart w:id="0" w:name="_GoBack"/>
      <w:bookmarkEnd w:id="0"/>
      <w:r w:rsidR="00BA1E77">
        <w:rPr>
          <w:rFonts w:ascii="Montserrat" w:hAnsi="Montserrat"/>
          <w:sz w:val="20"/>
          <w:szCs w:val="22"/>
        </w:rPr>
        <w:t>We’ll count the number of people watching the stream and that will be the Saturday attendance at Findlay.</w:t>
      </w:r>
    </w:p>
    <w:p w:rsidR="00E258D1" w:rsidRPr="00E258D1" w:rsidRDefault="00E258D1" w:rsidP="00C55E96">
      <w:pPr>
        <w:spacing w:line="360" w:lineRule="auto"/>
        <w:rPr>
          <w:rFonts w:ascii="Montserrat" w:hAnsi="Montserrat"/>
          <w:sz w:val="20"/>
          <w:szCs w:val="22"/>
        </w:rPr>
      </w:pPr>
    </w:p>
    <w:p w:rsidR="00E258D1" w:rsidRPr="00E258D1" w:rsidRDefault="00E258D1" w:rsidP="00C55E96">
      <w:pPr>
        <w:spacing w:line="360" w:lineRule="auto"/>
        <w:rPr>
          <w:rFonts w:ascii="Montserrat" w:hAnsi="Montserrat"/>
          <w:b/>
          <w:sz w:val="20"/>
          <w:szCs w:val="22"/>
        </w:rPr>
      </w:pPr>
      <w:r w:rsidRPr="00E258D1">
        <w:rPr>
          <w:rFonts w:ascii="Montserrat" w:hAnsi="Montserrat"/>
          <w:b/>
          <w:sz w:val="20"/>
          <w:szCs w:val="22"/>
        </w:rPr>
        <w:t xml:space="preserve">Why not host services and do the mall trick or treat event in conjunction? </w:t>
      </w:r>
    </w:p>
    <w:p w:rsidR="00E258D1" w:rsidRPr="00BA1E77" w:rsidRDefault="00E258D1" w:rsidP="00790425">
      <w:pPr>
        <w:spacing w:line="360" w:lineRule="auto"/>
        <w:rPr>
          <w:rFonts w:ascii="Montserrat" w:hAnsi="Montserrat"/>
          <w:sz w:val="20"/>
          <w:szCs w:val="22"/>
        </w:rPr>
      </w:pPr>
      <w:r w:rsidRPr="00E258D1">
        <w:rPr>
          <w:rFonts w:ascii="Montserrat" w:hAnsi="Montserrat"/>
          <w:sz w:val="20"/>
          <w:szCs w:val="22"/>
        </w:rPr>
        <w:t xml:space="preserve">It comes down to maximum impact with a low use of resources. We believe with a fraction of the dream team maybe two to three people we can connect with over 100 kids at the mall trick or treat event and invite them to Sunday. If we host a service and do this event now we are utilizing 10 to 15 dream team to potentially reach 40 to 50 people in the auditorium. </w:t>
      </w:r>
    </w:p>
    <w:sectPr w:rsidR="00E258D1" w:rsidRPr="00BA1E77" w:rsidSect="00E258D1">
      <w:type w:val="continuous"/>
      <w:pgSz w:w="12240" w:h="15840"/>
      <w:pgMar w:top="288" w:right="302" w:bottom="30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1368"/>
    <w:multiLevelType w:val="hybridMultilevel"/>
    <w:tmpl w:val="84C87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22187"/>
    <w:multiLevelType w:val="hybridMultilevel"/>
    <w:tmpl w:val="BBF40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47616"/>
    <w:multiLevelType w:val="hybridMultilevel"/>
    <w:tmpl w:val="F6F8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A7616"/>
    <w:multiLevelType w:val="hybridMultilevel"/>
    <w:tmpl w:val="D176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74551"/>
    <w:multiLevelType w:val="hybridMultilevel"/>
    <w:tmpl w:val="05B2C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35791"/>
    <w:multiLevelType w:val="hybridMultilevel"/>
    <w:tmpl w:val="416E6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8860D8"/>
    <w:multiLevelType w:val="hybridMultilevel"/>
    <w:tmpl w:val="2E9EB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00E5E"/>
    <w:multiLevelType w:val="hybridMultilevel"/>
    <w:tmpl w:val="DAB0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CF"/>
    <w:rsid w:val="000B3AC4"/>
    <w:rsid w:val="00141F71"/>
    <w:rsid w:val="00151766"/>
    <w:rsid w:val="00180C59"/>
    <w:rsid w:val="002D2676"/>
    <w:rsid w:val="00354A98"/>
    <w:rsid w:val="0047788E"/>
    <w:rsid w:val="0054079D"/>
    <w:rsid w:val="00790425"/>
    <w:rsid w:val="007B3B91"/>
    <w:rsid w:val="00A80E19"/>
    <w:rsid w:val="00AB5D9A"/>
    <w:rsid w:val="00B710CF"/>
    <w:rsid w:val="00BA1E77"/>
    <w:rsid w:val="00C55E96"/>
    <w:rsid w:val="00CA3A74"/>
    <w:rsid w:val="00E258D1"/>
    <w:rsid w:val="00F43BB4"/>
    <w:rsid w:val="00FB41FB"/>
    <w:rsid w:val="00FD2E8E"/>
    <w:rsid w:val="00FE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9CCD"/>
  <w14:defaultImageDpi w14:val="32767"/>
  <w15:chartTrackingRefBased/>
  <w15:docId w15:val="{D2AB7E79-1314-114C-8FC8-82D785FE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Shortridge</cp:lastModifiedBy>
  <cp:revision>2</cp:revision>
  <cp:lastPrinted>2021-10-10T17:00:00Z</cp:lastPrinted>
  <dcterms:created xsi:type="dcterms:W3CDTF">2021-10-11T21:34:00Z</dcterms:created>
  <dcterms:modified xsi:type="dcterms:W3CDTF">2021-10-11T21:34:00Z</dcterms:modified>
</cp:coreProperties>
</file>